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1786EB" w14:textId="134B4154" w:rsidR="006944DE" w:rsidRPr="00003AD2" w:rsidRDefault="0094529B" w:rsidP="00003AD2">
      <w:pPr>
        <w:jc w:val="center"/>
        <w:rPr>
          <w:b/>
          <w:sz w:val="28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17871B" wp14:editId="4915F155">
                <wp:simplePos x="0" y="0"/>
                <wp:positionH relativeFrom="margin">
                  <wp:align>right</wp:align>
                </wp:positionH>
                <wp:positionV relativeFrom="paragraph">
                  <wp:posOffset>271145</wp:posOffset>
                </wp:positionV>
                <wp:extent cx="5553075" cy="325120"/>
                <wp:effectExtent l="19050" t="19050" r="47625" b="5588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517871F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787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05pt;margin-top:21.35pt;width:437.25pt;height:2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" fillcolor="#a5a5a5 [3206]" strokecolor="#f2f2f2 [3041]" strokeweight="3pt">
                <v:shadow on="t" color="#525252 [1606]" opacity=".5" offset="1pt"/>
                <v:textbox>
                  <w:txbxContent>
                    <w:p w14:paraId="3517871F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93852" w:rsidRPr="00003AD2">
        <w:rPr>
          <w:b/>
          <w:sz w:val="28"/>
        </w:rPr>
        <w:t>ANEXO I</w:t>
      </w:r>
    </w:p>
    <w:p w14:paraId="351786EC" w14:textId="08828C41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ED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EE" w14:textId="42614C67" w:rsidR="00A93852" w:rsidRDefault="0094529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17871C" wp14:editId="74691034">
                <wp:simplePos x="0" y="0"/>
                <wp:positionH relativeFrom="margin">
                  <wp:align>right</wp:align>
                </wp:positionH>
                <wp:positionV relativeFrom="paragraph">
                  <wp:posOffset>26035</wp:posOffset>
                </wp:positionV>
                <wp:extent cx="5581650" cy="923925"/>
                <wp:effectExtent l="19050" t="19050" r="19050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239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8720" w14:textId="3FDF07C5" w:rsidR="00003AD2" w:rsidRPr="00352692" w:rsidRDefault="00003AD2" w:rsidP="00352692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352692">
                              <w:rPr>
                                <w:lang w:val="es-ES"/>
                              </w:rPr>
                              <w:t>Planeación</w:t>
                            </w:r>
                            <w:r w:rsidR="00071DDB">
                              <w:rPr>
                                <w:lang w:val="es-ES"/>
                              </w:rPr>
                              <w:t xml:space="preserve"> Estratégica</w:t>
                            </w:r>
                          </w:p>
                          <w:p w14:paraId="35178721" w14:textId="4A97FF4E" w:rsidR="00925CF4" w:rsidRPr="00352692" w:rsidRDefault="00003AD2" w:rsidP="00352692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proofErr w:type="gramStart"/>
                            <w:r w:rsidR="00925CF4" w:rsidRPr="00352692">
                              <w:rPr>
                                <w:lang w:val="es-ES"/>
                              </w:rPr>
                              <w:t>Director</w:t>
                            </w:r>
                            <w:proofErr w:type="gramEnd"/>
                            <w:r w:rsidR="00925CF4" w:rsidRPr="00352692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4529B">
                              <w:rPr>
                                <w:lang w:val="es-ES"/>
                              </w:rPr>
                              <w:t xml:space="preserve">(a) 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94529B">
                              <w:rPr>
                                <w:lang w:val="es-ES"/>
                              </w:rPr>
                              <w:t>p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>laneación</w:t>
                            </w:r>
                          </w:p>
                          <w:p w14:paraId="35178722" w14:textId="20AC6DAD" w:rsidR="00003AD2" w:rsidRPr="00352692" w:rsidRDefault="00003AD2" w:rsidP="00352692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proofErr w:type="gramStart"/>
                            <w:r w:rsidR="00925CF4" w:rsidRPr="00352692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="00703B21">
                              <w:rPr>
                                <w:lang w:val="es-ES"/>
                              </w:rPr>
                              <w:t xml:space="preserve"> 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 xml:space="preserve">de </w:t>
                            </w:r>
                            <w:r w:rsidR="0094529B">
                              <w:rPr>
                                <w:lang w:val="es-ES"/>
                              </w:rPr>
                              <w:t>e</w:t>
                            </w:r>
                            <w:r w:rsidR="00A15540">
                              <w:rPr>
                                <w:lang w:val="es-ES"/>
                              </w:rPr>
                              <w:t>valuación institucional</w:t>
                            </w:r>
                          </w:p>
                          <w:p w14:paraId="35178723" w14:textId="7FA6FE2D" w:rsidR="00003AD2" w:rsidRPr="00352692" w:rsidRDefault="00003AD2" w:rsidP="00352692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352692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proofErr w:type="gramStart"/>
                            <w:r w:rsidR="00925CF4" w:rsidRPr="00352692">
                              <w:rPr>
                                <w:lang w:val="es-ES"/>
                              </w:rPr>
                              <w:t>Jefe</w:t>
                            </w:r>
                            <w:proofErr w:type="gramEnd"/>
                            <w:r w:rsidR="00925CF4" w:rsidRPr="00352692">
                              <w:rPr>
                                <w:lang w:val="es-ES"/>
                              </w:rPr>
                              <w:t xml:space="preserve"> de </w:t>
                            </w:r>
                            <w:r w:rsidR="0094529B">
                              <w:rPr>
                                <w:lang w:val="es-ES"/>
                              </w:rPr>
                              <w:t>d</w:t>
                            </w:r>
                            <w:r w:rsidR="00925CF4" w:rsidRPr="00352692">
                              <w:rPr>
                                <w:lang w:val="es-ES"/>
                              </w:rPr>
                              <w:t>epartamento</w:t>
                            </w:r>
                          </w:p>
                          <w:p w14:paraId="35178724" w14:textId="77777777" w:rsidR="00A93852" w:rsidRPr="00003AD2" w:rsidRDefault="00A93852" w:rsidP="00003AD2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71C" id="Text Box 3" o:spid="_x0000_s1027" type="#_x0000_t202" style="position:absolute;left:0;text-align:left;margin-left:388.3pt;margin-top:2.05pt;width:439.5pt;height:72.7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" fillcolor="white [3201]" strokecolor="#a5a5a5 [3206]" strokeweight="2.5pt">
                <v:shadow color="#868686"/>
                <v:textbox>
                  <w:txbxContent>
                    <w:p w14:paraId="35178720" w14:textId="3FDF07C5" w:rsidR="00003AD2" w:rsidRPr="00352692" w:rsidRDefault="00003AD2" w:rsidP="00352692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352692">
                        <w:rPr>
                          <w:lang w:val="es-ES"/>
                        </w:rPr>
                        <w:t>Planeación</w:t>
                      </w:r>
                      <w:r w:rsidR="00071DDB">
                        <w:rPr>
                          <w:lang w:val="es-ES"/>
                        </w:rPr>
                        <w:t xml:space="preserve"> Estratégica</w:t>
                      </w:r>
                    </w:p>
                    <w:p w14:paraId="35178721" w14:textId="4A97FF4E" w:rsidR="00925CF4" w:rsidRPr="00352692" w:rsidRDefault="00003AD2" w:rsidP="00352692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A quien reporta: </w:t>
                      </w:r>
                      <w:proofErr w:type="gramStart"/>
                      <w:r w:rsidR="00925CF4" w:rsidRPr="00352692">
                        <w:rPr>
                          <w:lang w:val="es-ES"/>
                        </w:rPr>
                        <w:t>Director</w:t>
                      </w:r>
                      <w:proofErr w:type="gramEnd"/>
                      <w:r w:rsidR="00925CF4" w:rsidRPr="00352692">
                        <w:rPr>
                          <w:lang w:val="es-ES"/>
                        </w:rPr>
                        <w:t xml:space="preserve"> </w:t>
                      </w:r>
                      <w:r w:rsidR="0094529B">
                        <w:rPr>
                          <w:lang w:val="es-ES"/>
                        </w:rPr>
                        <w:t xml:space="preserve">(a) </w:t>
                      </w:r>
                      <w:r w:rsidR="00925CF4" w:rsidRPr="00352692">
                        <w:rPr>
                          <w:lang w:val="es-ES"/>
                        </w:rPr>
                        <w:t xml:space="preserve">de </w:t>
                      </w:r>
                      <w:r w:rsidR="0094529B">
                        <w:rPr>
                          <w:lang w:val="es-ES"/>
                        </w:rPr>
                        <w:t>p</w:t>
                      </w:r>
                      <w:r w:rsidR="00925CF4" w:rsidRPr="00352692">
                        <w:rPr>
                          <w:lang w:val="es-ES"/>
                        </w:rPr>
                        <w:t>laneación</w:t>
                      </w:r>
                    </w:p>
                    <w:p w14:paraId="35178722" w14:textId="20AC6DAD" w:rsidR="00003AD2" w:rsidRPr="00352692" w:rsidRDefault="00003AD2" w:rsidP="00352692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Puesto: </w:t>
                      </w:r>
                      <w:proofErr w:type="gramStart"/>
                      <w:r w:rsidR="00925CF4" w:rsidRPr="00352692">
                        <w:rPr>
                          <w:lang w:val="es-ES"/>
                        </w:rPr>
                        <w:t>Jefe</w:t>
                      </w:r>
                      <w:proofErr w:type="gramEnd"/>
                      <w:r w:rsidR="00703B21">
                        <w:rPr>
                          <w:lang w:val="es-ES"/>
                        </w:rPr>
                        <w:t xml:space="preserve"> </w:t>
                      </w:r>
                      <w:r w:rsidR="00925CF4" w:rsidRPr="00352692">
                        <w:rPr>
                          <w:lang w:val="es-ES"/>
                        </w:rPr>
                        <w:t xml:space="preserve">de </w:t>
                      </w:r>
                      <w:r w:rsidR="0094529B">
                        <w:rPr>
                          <w:lang w:val="es-ES"/>
                        </w:rPr>
                        <w:t>e</w:t>
                      </w:r>
                      <w:r w:rsidR="00A15540">
                        <w:rPr>
                          <w:lang w:val="es-ES"/>
                        </w:rPr>
                        <w:t>valuación institucional</w:t>
                      </w:r>
                    </w:p>
                    <w:p w14:paraId="35178723" w14:textId="7FA6FE2D" w:rsidR="00003AD2" w:rsidRPr="00352692" w:rsidRDefault="00003AD2" w:rsidP="00352692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352692">
                        <w:rPr>
                          <w:b/>
                          <w:lang w:val="es-ES"/>
                        </w:rPr>
                        <w:t xml:space="preserve">Categoría: </w:t>
                      </w:r>
                      <w:proofErr w:type="gramStart"/>
                      <w:r w:rsidR="00925CF4" w:rsidRPr="00352692">
                        <w:rPr>
                          <w:lang w:val="es-ES"/>
                        </w:rPr>
                        <w:t>Jefe</w:t>
                      </w:r>
                      <w:proofErr w:type="gramEnd"/>
                      <w:r w:rsidR="00925CF4" w:rsidRPr="00352692">
                        <w:rPr>
                          <w:lang w:val="es-ES"/>
                        </w:rPr>
                        <w:t xml:space="preserve"> de </w:t>
                      </w:r>
                      <w:r w:rsidR="0094529B">
                        <w:rPr>
                          <w:lang w:val="es-ES"/>
                        </w:rPr>
                        <w:t>d</w:t>
                      </w:r>
                      <w:r w:rsidR="00925CF4" w:rsidRPr="00352692">
                        <w:rPr>
                          <w:lang w:val="es-ES"/>
                        </w:rPr>
                        <w:t>epartamento</w:t>
                      </w:r>
                    </w:p>
                    <w:p w14:paraId="35178724" w14:textId="77777777" w:rsidR="00A93852" w:rsidRPr="00003AD2" w:rsidRDefault="00A93852" w:rsidP="00003AD2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786EF" w14:textId="2FE369DF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0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3" w14:textId="2DC5CD76" w:rsidR="008216BD" w:rsidRDefault="0094529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517871D" wp14:editId="1DDFC3E7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5581650" cy="4438650"/>
                <wp:effectExtent l="19050" t="1905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44386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8725" w14:textId="77777777" w:rsidR="00685367" w:rsidRPr="00352692" w:rsidRDefault="008216BD" w:rsidP="00352692">
                            <w:pPr>
                              <w:spacing w:after="0" w:line="276" w:lineRule="auto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352692">
                              <w:rPr>
                                <w:rFonts w:cstheme="minorHAnsi"/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70A231A7" w14:textId="77777777" w:rsidR="00013638" w:rsidRPr="00013638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Integrar el Programa de Desarrollo Institucional del Instituto.</w:t>
                            </w:r>
                          </w:p>
                          <w:p w14:paraId="1957C629" w14:textId="77777777" w:rsidR="00013638" w:rsidRPr="00013638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Determinar y proponer las actividades, metas y necesidades de recursos anuales para la atención de los programas o proyectos que correspondan a su ámbito de competencia.</w:t>
                            </w:r>
                          </w:p>
                          <w:p w14:paraId="5759DB59" w14:textId="52665DF7" w:rsidR="00013638" w:rsidRPr="00013638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Coordinar con las áreas la integración del Enfoque Estratégico, el Programa Operativo Anual, el anteproyecto del programa presupuesto anual y el de ingresos propios del instituto</w:t>
                            </w:r>
                            <w:r w:rsidR="0094529B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.</w:t>
                            </w:r>
                          </w:p>
                          <w:p w14:paraId="2BAA41DA" w14:textId="77777777" w:rsidR="00013638" w:rsidRPr="00013638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Colaborar con las direcciones Académica, de Vinculación y con el Sector Productivo en el análisis de la información de carácter sociodemográfica, económica y del mercado laboral que permite orientar la oferta educativa del Instituto.</w:t>
                            </w:r>
                          </w:p>
                          <w:p w14:paraId="3DAD0C3B" w14:textId="77777777" w:rsidR="00013638" w:rsidRPr="00013638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Solicitar e integrar la información correspondiente a las diferentes áreas del Instituto, requerida para el proceso de evaluación institucional.</w:t>
                            </w:r>
                          </w:p>
                          <w:p w14:paraId="32BB0A94" w14:textId="3145499D" w:rsidR="00013638" w:rsidRPr="00013638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Elaborar los informes de Resultados y de Rendición de Cuentas del Área de Planeación.</w:t>
                            </w:r>
                          </w:p>
                          <w:p w14:paraId="35178737" w14:textId="4A25D59D" w:rsidR="009B7327" w:rsidRDefault="00013638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01363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Integrar y proponer a la Dirección del Instituto a partir de la evaluación institucional los informes de Resultados y de Rendición de Cuentas a la Sociedad, correspondientes al ciclo que concluye.</w:t>
                            </w:r>
                          </w:p>
                          <w:p w14:paraId="2880D01D" w14:textId="7258FF35" w:rsidR="00703B21" w:rsidRDefault="00703B21" w:rsidP="0094529B">
                            <w:pPr>
                              <w:pStyle w:val="Default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Coordinar actividades de planeación y ejercicio </w:t>
                            </w:r>
                            <w:r w:rsidR="005365C3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del presupuesto relacionándolo al programa de Presupuesto Basado en Resultados.</w:t>
                            </w:r>
                          </w:p>
                          <w:p w14:paraId="17A4A024" w14:textId="77777777" w:rsidR="00703B21" w:rsidRPr="00894B06" w:rsidRDefault="00703B21" w:rsidP="009452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eastAsia="Calibri" w:cstheme="minorHAnsi"/>
                              </w:rPr>
                            </w:pPr>
                            <w:r w:rsidRPr="00894B06">
                              <w:rPr>
                                <w:rFonts w:eastAsia="Calibri" w:cstheme="minorHAnsi"/>
                              </w:rPr>
                              <w:t>Dirigir</w:t>
                            </w:r>
                            <w:r w:rsidRPr="00894B06">
                              <w:rPr>
                                <w:rFonts w:eastAsia="Calibri" w:cstheme="minorHAnsi"/>
                                <w:spacing w:val="-5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 xml:space="preserve">y 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up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ar</w:t>
                            </w:r>
                            <w:r w:rsidRPr="00894B06">
                              <w:rPr>
                                <w:rFonts w:eastAsia="Calibri" w:cstheme="minorHAnsi"/>
                                <w:spacing w:val="-8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3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act</w:t>
                            </w:r>
                            <w:r w:rsidRPr="00894B06">
                              <w:rPr>
                                <w:rFonts w:eastAsia="Calibri" w:cstheme="minorHAnsi"/>
                                <w:spacing w:val="3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v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i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s</w:t>
                            </w:r>
                            <w:r w:rsidRPr="00894B06">
                              <w:rPr>
                                <w:rFonts w:eastAsia="Calibri" w:cstheme="minorHAnsi"/>
                                <w:spacing w:val="-10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rela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</w:rPr>
                              <w:t>c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io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as</w:t>
                            </w:r>
                            <w:r w:rsidRPr="00894B06">
                              <w:rPr>
                                <w:rFonts w:eastAsia="Calibri" w:cstheme="minorHAnsi"/>
                                <w:spacing w:val="-11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con</w:t>
                            </w:r>
                            <w:r w:rsidRPr="00894B06">
                              <w:rPr>
                                <w:rFonts w:eastAsia="Calibri" w:cstheme="minorHAnsi"/>
                                <w:spacing w:val="-2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l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 xml:space="preserve"> 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d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p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2"/>
                              </w:rPr>
                              <w:t>r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a</w:t>
                            </w:r>
                            <w:r w:rsidRPr="00894B06">
                              <w:rPr>
                                <w:rFonts w:eastAsia="Calibri" w:cstheme="minorHAnsi"/>
                                <w:spacing w:val="-1"/>
                              </w:rPr>
                              <w:t>me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n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t</w:t>
                            </w:r>
                            <w:r w:rsidRPr="00894B06">
                              <w:rPr>
                                <w:rFonts w:eastAsia="Calibri" w:cstheme="minorHAnsi"/>
                                <w:spacing w:val="1"/>
                              </w:rPr>
                              <w:t>o</w:t>
                            </w:r>
                            <w:r w:rsidRPr="00894B06">
                              <w:rPr>
                                <w:rFonts w:eastAsia="Calibri" w:cstheme="minorHAnsi"/>
                              </w:rPr>
                              <w:t>.</w:t>
                            </w:r>
                          </w:p>
                          <w:p w14:paraId="21A03F4D" w14:textId="77777777" w:rsidR="00703B21" w:rsidRPr="00894B06" w:rsidRDefault="00703B21" w:rsidP="009452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>Demás funciones que le sean asignadas por Jefe Directo o Dirección General</w:t>
                            </w:r>
                          </w:p>
                          <w:p w14:paraId="05D6AC82" w14:textId="54D97269" w:rsidR="00703B21" w:rsidRPr="0094529B" w:rsidRDefault="00703B21" w:rsidP="0094529B">
                            <w:pPr>
                              <w:pStyle w:val="Prrafodelista"/>
                              <w:numPr>
                                <w:ilvl w:val="0"/>
                                <w:numId w:val="10"/>
                              </w:numPr>
                              <w:spacing w:line="276" w:lineRule="auto"/>
                              <w:ind w:left="426" w:right="85" w:hanging="426"/>
                              <w:jc w:val="both"/>
                              <w:rPr>
                                <w:rFonts w:cstheme="minorHAnsi"/>
                                <w:lang w:val="es-ES"/>
                              </w:rPr>
                            </w:pPr>
                            <w:r w:rsidRPr="00894B06">
                              <w:rPr>
                                <w:rFonts w:cstheme="minorHAnsi"/>
                                <w:lang w:val="es-ES"/>
                              </w:rPr>
                              <w:t xml:space="preserve">Cumplir con el Reglamento Interior de Trabajo del ICATECH, así como las normas aplicables en el ámbito de su competencia. </w:t>
                            </w:r>
                          </w:p>
                          <w:p w14:paraId="35178738" w14:textId="77777777" w:rsidR="008216BD" w:rsidRPr="00352692" w:rsidRDefault="008216BD" w:rsidP="00352692">
                            <w:pPr>
                              <w:spacing w:after="0" w:line="276" w:lineRule="auto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7871D" id="Text Box 5" o:spid="_x0000_s1028" type="#_x0000_t202" style="position:absolute;left:0;text-align:left;margin-left:388.3pt;margin-top:12.55pt;width:439.5pt;height:349.5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" fillcolor="white [3201]" strokecolor="#a5a5a5 [3206]" strokeweight="2.5pt">
                <v:shadow color="#868686"/>
                <v:textbox>
                  <w:txbxContent>
                    <w:p w14:paraId="35178725" w14:textId="77777777" w:rsidR="00685367" w:rsidRPr="00352692" w:rsidRDefault="008216BD" w:rsidP="00352692">
                      <w:pPr>
                        <w:spacing w:after="0" w:line="276" w:lineRule="auto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352692">
                        <w:rPr>
                          <w:rFonts w:cstheme="minorHAnsi"/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70A231A7" w14:textId="77777777" w:rsidR="00013638" w:rsidRPr="00013638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Integrar el Programa de Desarrollo Institucional del Instituto.</w:t>
                      </w:r>
                    </w:p>
                    <w:p w14:paraId="1957C629" w14:textId="77777777" w:rsidR="00013638" w:rsidRPr="00013638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Determinar y proponer las actividades, metas y necesidades de recursos anuales para la atención de los programas o proyectos que correspondan a su ámbito de competencia.</w:t>
                      </w:r>
                    </w:p>
                    <w:p w14:paraId="5759DB59" w14:textId="52665DF7" w:rsidR="00013638" w:rsidRPr="00013638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 xml:space="preserve">Coordinar con las áreas la integración del Enfoque Estratégico, el Programa Operativo Anual, el anteproyecto del programa presupuesto anual y el de ingresos propios del </w:t>
                      </w: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instituto</w:t>
                      </w:r>
                      <w:r w:rsidR="0094529B">
                        <w:rPr>
                          <w:rFonts w:asciiTheme="minorHAnsi" w:hAnsiTheme="minorHAnsi" w:cstheme="minorHAnsi"/>
                          <w:sz w:val="22"/>
                        </w:rPr>
                        <w:t>.</w:t>
                      </w:r>
                      <w:bookmarkStart w:id="1" w:name="_GoBack"/>
                      <w:bookmarkEnd w:id="1"/>
                    </w:p>
                    <w:p w14:paraId="2BAA41DA" w14:textId="77777777" w:rsidR="00013638" w:rsidRPr="00013638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Colaborar con las direcciones Académica, de Vinculación y con el Sector Productivo en el análisis de la información de carácter sociodemográfica, económica y del mercado laboral que permite orientar la oferta educativa del Instituto.</w:t>
                      </w:r>
                    </w:p>
                    <w:p w14:paraId="3DAD0C3B" w14:textId="77777777" w:rsidR="00013638" w:rsidRPr="00013638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Solicitar e integrar la información correspondiente a las diferentes áreas del Instituto, requerida para el proceso de evaluación institucional.</w:t>
                      </w:r>
                    </w:p>
                    <w:p w14:paraId="32BB0A94" w14:textId="3145499D" w:rsidR="00013638" w:rsidRPr="00013638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Elaborar los informes de Resultados y de Rendición de Cuentas del Área de Planeación.</w:t>
                      </w:r>
                    </w:p>
                    <w:p w14:paraId="35178737" w14:textId="4A25D59D" w:rsidR="009B7327" w:rsidRDefault="00013638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013638">
                        <w:rPr>
                          <w:rFonts w:asciiTheme="minorHAnsi" w:hAnsiTheme="minorHAnsi" w:cstheme="minorHAnsi"/>
                          <w:sz w:val="22"/>
                        </w:rPr>
                        <w:t>Integrar y proponer a la Dirección del Instituto a partir de la evaluación institucional los informes de Resultados y de Rendición de Cuentas a la Sociedad, correspondientes al ciclo que concluye.</w:t>
                      </w:r>
                    </w:p>
                    <w:p w14:paraId="2880D01D" w14:textId="7258FF35" w:rsidR="00703B21" w:rsidRDefault="00703B21" w:rsidP="0094529B">
                      <w:pPr>
                        <w:pStyle w:val="Default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Coordinar actividades de planeación y ejercicio </w:t>
                      </w:r>
                      <w:r w:rsidR="005365C3">
                        <w:rPr>
                          <w:rFonts w:asciiTheme="minorHAnsi" w:hAnsiTheme="minorHAnsi" w:cstheme="minorHAnsi"/>
                          <w:sz w:val="22"/>
                        </w:rPr>
                        <w:t>del presupuesto relacionándolo al programa de Presupuesto Basado en Resultados.</w:t>
                      </w:r>
                    </w:p>
                    <w:p w14:paraId="17A4A024" w14:textId="77777777" w:rsidR="00703B21" w:rsidRPr="00894B06" w:rsidRDefault="00703B21" w:rsidP="009452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eastAsia="Calibri" w:cstheme="minorHAnsi"/>
                        </w:rPr>
                      </w:pPr>
                      <w:r w:rsidRPr="00894B06">
                        <w:rPr>
                          <w:rFonts w:eastAsia="Calibri" w:cstheme="minorHAnsi"/>
                        </w:rPr>
                        <w:t>Dirigir</w:t>
                      </w:r>
                      <w:r w:rsidRPr="00894B06">
                        <w:rPr>
                          <w:rFonts w:eastAsia="Calibri" w:cstheme="minorHAnsi"/>
                          <w:spacing w:val="-5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 xml:space="preserve">y 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up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894B06">
                        <w:rPr>
                          <w:rFonts w:eastAsia="Calibri" w:cstheme="minorHAnsi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</w:rPr>
                        <w:t>ar</w:t>
                      </w:r>
                      <w:r w:rsidRPr="00894B06">
                        <w:rPr>
                          <w:rFonts w:eastAsia="Calibri" w:cstheme="minorHAnsi"/>
                          <w:spacing w:val="-8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3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3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act</w:t>
                      </w:r>
                      <w:r w:rsidRPr="00894B06">
                        <w:rPr>
                          <w:rFonts w:eastAsia="Calibri" w:cstheme="minorHAnsi"/>
                          <w:spacing w:val="3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v</w:t>
                      </w:r>
                      <w:r w:rsidRPr="00894B06">
                        <w:rPr>
                          <w:rFonts w:eastAsia="Calibri" w:cstheme="minorHAnsi"/>
                        </w:rPr>
                        <w:t>i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</w:rPr>
                        <w:t>s</w:t>
                      </w:r>
                      <w:r w:rsidRPr="00894B06">
                        <w:rPr>
                          <w:rFonts w:eastAsia="Calibri" w:cstheme="minorHAnsi"/>
                          <w:spacing w:val="-10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rela</w:t>
                      </w:r>
                      <w:r w:rsidRPr="00894B06">
                        <w:rPr>
                          <w:rFonts w:eastAsia="Calibri" w:cstheme="minorHAnsi"/>
                          <w:spacing w:val="2"/>
                        </w:rPr>
                        <w:t>c</w:t>
                      </w:r>
                      <w:r w:rsidRPr="00894B06">
                        <w:rPr>
                          <w:rFonts w:eastAsia="Calibri" w:cstheme="minorHAnsi"/>
                        </w:rPr>
                        <w:t>io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</w:rPr>
                        <w:t>as</w:t>
                      </w:r>
                      <w:r w:rsidRPr="00894B06">
                        <w:rPr>
                          <w:rFonts w:eastAsia="Calibri" w:cstheme="minorHAnsi"/>
                          <w:spacing w:val="-11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</w:rPr>
                        <w:t>con</w:t>
                      </w:r>
                      <w:r w:rsidRPr="00894B06">
                        <w:rPr>
                          <w:rFonts w:eastAsia="Calibri" w:cstheme="minorHAnsi"/>
                          <w:spacing w:val="-2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</w:rPr>
                        <w:t>l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 xml:space="preserve"> 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d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e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p</w:t>
                      </w:r>
                      <w:r w:rsidRPr="00894B06">
                        <w:rPr>
                          <w:rFonts w:eastAsia="Calibri" w:cstheme="minorHAnsi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2"/>
                        </w:rPr>
                        <w:t>r</w:t>
                      </w:r>
                      <w:r w:rsidRPr="00894B06">
                        <w:rPr>
                          <w:rFonts w:eastAsia="Calibri" w:cstheme="minorHAnsi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a</w:t>
                      </w:r>
                      <w:r w:rsidRPr="00894B06">
                        <w:rPr>
                          <w:rFonts w:eastAsia="Calibri" w:cstheme="minorHAnsi"/>
                          <w:spacing w:val="-1"/>
                        </w:rPr>
                        <w:t>me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n</w:t>
                      </w:r>
                      <w:r w:rsidRPr="00894B06">
                        <w:rPr>
                          <w:rFonts w:eastAsia="Calibri" w:cstheme="minorHAnsi"/>
                        </w:rPr>
                        <w:t>t</w:t>
                      </w:r>
                      <w:r w:rsidRPr="00894B06">
                        <w:rPr>
                          <w:rFonts w:eastAsia="Calibri" w:cstheme="minorHAnsi"/>
                          <w:spacing w:val="1"/>
                        </w:rPr>
                        <w:t>o</w:t>
                      </w:r>
                      <w:r w:rsidRPr="00894B06">
                        <w:rPr>
                          <w:rFonts w:eastAsia="Calibri" w:cstheme="minorHAnsi"/>
                        </w:rPr>
                        <w:t>.</w:t>
                      </w:r>
                    </w:p>
                    <w:p w14:paraId="21A03F4D" w14:textId="77777777" w:rsidR="00703B21" w:rsidRPr="00894B06" w:rsidRDefault="00703B21" w:rsidP="009452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94B06">
                        <w:rPr>
                          <w:rFonts w:cstheme="minorHAnsi"/>
                          <w:lang w:val="es-ES"/>
                        </w:rPr>
                        <w:t>Demás funciones que le sean asignadas por Jefe Directo o Dirección General</w:t>
                      </w:r>
                    </w:p>
                    <w:p w14:paraId="05D6AC82" w14:textId="54D97269" w:rsidR="00703B21" w:rsidRPr="0094529B" w:rsidRDefault="00703B21" w:rsidP="0094529B">
                      <w:pPr>
                        <w:pStyle w:val="Prrafodelista"/>
                        <w:numPr>
                          <w:ilvl w:val="0"/>
                          <w:numId w:val="10"/>
                        </w:numPr>
                        <w:spacing w:line="276" w:lineRule="auto"/>
                        <w:ind w:left="426" w:right="85" w:hanging="426"/>
                        <w:jc w:val="both"/>
                        <w:rPr>
                          <w:rFonts w:cstheme="minorHAnsi"/>
                          <w:lang w:val="es-ES"/>
                        </w:rPr>
                      </w:pPr>
                      <w:r w:rsidRPr="00894B06">
                        <w:rPr>
                          <w:rFonts w:cstheme="minorHAnsi"/>
                          <w:lang w:val="es-ES"/>
                        </w:rPr>
                        <w:t xml:space="preserve">Cumplir con el Reglamento Interior de Trabajo del ICATECH, así como las normas aplicables en el ámbito de su competencia. </w:t>
                      </w:r>
                    </w:p>
                    <w:p w14:paraId="35178738" w14:textId="77777777" w:rsidR="008216BD" w:rsidRPr="00352692" w:rsidRDefault="008216BD" w:rsidP="00352692">
                      <w:pPr>
                        <w:spacing w:after="0" w:line="276" w:lineRule="auto"/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786F4" w14:textId="264E880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5" w14:textId="4797B879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351786F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6F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517870D" w14:textId="468EDD2D" w:rsidR="008216BD" w:rsidRDefault="0094529B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517871E" wp14:editId="27A0799E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5572125" cy="1085850"/>
                <wp:effectExtent l="19050" t="19050" r="28575" b="1905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858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178739" w14:textId="77777777" w:rsidR="00BE58DC" w:rsidRPr="00352692" w:rsidRDefault="00BE58DC" w:rsidP="00352692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</w:rPr>
                            </w:pPr>
                            <w:r w:rsidRPr="00352692">
                              <w:rPr>
                                <w:b/>
                              </w:rPr>
                              <w:t xml:space="preserve">Requerimientos laborales: 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808"/>
                            </w:tblGrid>
                            <w:tr w:rsidR="0094529B" w:rsidRPr="0094529B" w14:paraId="4CFA626D" w14:textId="1301D7A9" w:rsidTr="0094529B">
                              <w:tc>
                                <w:tcPr>
                                  <w:tcW w:w="0" w:type="auto"/>
                                </w:tcPr>
                                <w:p w14:paraId="72B9623B" w14:textId="650F03E3" w:rsidR="0094529B" w:rsidRPr="0094529B" w:rsidRDefault="0094529B" w:rsidP="0086103C">
                                  <w:pPr>
                                    <w:spacing w:line="276" w:lineRule="auto"/>
                                    <w:jc w:val="both"/>
                                  </w:pPr>
                                  <w:r w:rsidRPr="0094529B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48BB36DA" w14:textId="1C6F535D" w:rsidR="0094529B" w:rsidRPr="0094529B" w:rsidRDefault="0094529B" w:rsidP="0086103C">
                                  <w:pPr>
                                    <w:spacing w:line="276" w:lineRule="auto"/>
                                    <w:jc w:val="both"/>
                                  </w:pPr>
                                  <w:r w:rsidRPr="0094529B">
                                    <w:t>Un año</w:t>
                                  </w:r>
                                </w:p>
                              </w:tc>
                            </w:tr>
                            <w:tr w:rsidR="0094529B" w:rsidRPr="0094529B" w14:paraId="3224250D" w14:textId="51341579" w:rsidTr="0094529B">
                              <w:tc>
                                <w:tcPr>
                                  <w:tcW w:w="0" w:type="auto"/>
                                </w:tcPr>
                                <w:p w14:paraId="3C9EC624" w14:textId="3C3BD9B6" w:rsidR="0094529B" w:rsidRPr="0094529B" w:rsidRDefault="0094529B" w:rsidP="0086103C">
                                  <w:pPr>
                                    <w:spacing w:line="276" w:lineRule="auto"/>
                                    <w:jc w:val="both"/>
                                  </w:pPr>
                                  <w:r w:rsidRPr="0094529B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56289959" w14:textId="5F1BF7BA" w:rsidR="0094529B" w:rsidRPr="0094529B" w:rsidRDefault="0094529B" w:rsidP="0086103C">
                                  <w:pPr>
                                    <w:spacing w:line="276" w:lineRule="auto"/>
                                    <w:jc w:val="both"/>
                                  </w:pPr>
                                  <w:r w:rsidRPr="0094529B">
                                    <w:t>Licenciatura.</w:t>
                                  </w:r>
                                </w:p>
                              </w:tc>
                            </w:tr>
                            <w:tr w:rsidR="0094529B" w:rsidRPr="0094529B" w14:paraId="48D8E1DE" w14:textId="6E8FD5BA" w:rsidTr="0094529B">
                              <w:tc>
                                <w:tcPr>
                                  <w:tcW w:w="0" w:type="auto"/>
                                </w:tcPr>
                                <w:p w14:paraId="2FAE32A0" w14:textId="071B1957" w:rsidR="0094529B" w:rsidRPr="0094529B" w:rsidRDefault="0094529B" w:rsidP="0086103C">
                                  <w:pPr>
                                    <w:spacing w:line="276" w:lineRule="auto"/>
                                    <w:jc w:val="both"/>
                                  </w:pPr>
                                  <w:r w:rsidRPr="0094529B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0" w:type="auto"/>
                                </w:tcPr>
                                <w:p w14:paraId="1F073E14" w14:textId="24245445" w:rsidR="0094529B" w:rsidRPr="0094529B" w:rsidRDefault="0094529B" w:rsidP="0086103C">
                                  <w:pPr>
                                    <w:spacing w:line="276" w:lineRule="auto"/>
                                    <w:jc w:val="both"/>
                                  </w:pPr>
                                  <w:r w:rsidRPr="0094529B">
                                    <w:t>Estadística; administración; transparencia; manejo avanzado de Excel y base</w:t>
                                  </w:r>
                                  <w:r>
                                    <w:t xml:space="preserve"> </w:t>
                                  </w:r>
                                  <w:r w:rsidRPr="0094529B">
                                    <w:t>de datos, entre otras</w:t>
                                  </w:r>
                                </w:p>
                              </w:tc>
                            </w:tr>
                          </w:tbl>
                          <w:p w14:paraId="3517873D" w14:textId="77777777" w:rsidR="00BE58DC" w:rsidRPr="00847FF0" w:rsidRDefault="00BE58DC" w:rsidP="0094529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17871E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9" type="#_x0000_t202" style="position:absolute;left:0;text-align:left;margin-left:387.55pt;margin-top:10.8pt;width:438.75pt;height:85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" fillcolor="white [3201]" strokecolor="#a5a5a5 [3206]" strokeweight="2.5pt">
                <v:shadow color="#868686"/>
                <v:textbox>
                  <w:txbxContent>
                    <w:p w14:paraId="35178739" w14:textId="77777777" w:rsidR="00BE58DC" w:rsidRPr="00352692" w:rsidRDefault="00BE58DC" w:rsidP="00352692">
                      <w:pPr>
                        <w:spacing w:after="0" w:line="276" w:lineRule="auto"/>
                        <w:jc w:val="both"/>
                        <w:rPr>
                          <w:b/>
                        </w:rPr>
                      </w:pPr>
                      <w:r w:rsidRPr="00352692">
                        <w:rPr>
                          <w:b/>
                        </w:rPr>
                        <w:t xml:space="preserve">Requerimientos laborales: 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808"/>
                      </w:tblGrid>
                      <w:tr w:rsidR="0094529B" w:rsidRPr="0094529B" w14:paraId="4CFA626D" w14:textId="1301D7A9" w:rsidTr="0094529B">
                        <w:tc>
                          <w:tcPr>
                            <w:tcW w:w="0" w:type="auto"/>
                          </w:tcPr>
                          <w:p w14:paraId="72B9623B" w14:textId="650F03E3" w:rsidR="0094529B" w:rsidRPr="0094529B" w:rsidRDefault="0094529B" w:rsidP="0086103C">
                            <w:pPr>
                              <w:spacing w:line="276" w:lineRule="auto"/>
                              <w:jc w:val="both"/>
                            </w:pPr>
                            <w:r w:rsidRPr="0094529B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48BB36DA" w14:textId="1C6F535D" w:rsidR="0094529B" w:rsidRPr="0094529B" w:rsidRDefault="0094529B" w:rsidP="0086103C">
                            <w:pPr>
                              <w:spacing w:line="276" w:lineRule="auto"/>
                              <w:jc w:val="both"/>
                            </w:pPr>
                            <w:r w:rsidRPr="0094529B">
                              <w:t>Un año</w:t>
                            </w:r>
                          </w:p>
                        </w:tc>
                      </w:tr>
                      <w:tr w:rsidR="0094529B" w:rsidRPr="0094529B" w14:paraId="3224250D" w14:textId="51341579" w:rsidTr="0094529B">
                        <w:tc>
                          <w:tcPr>
                            <w:tcW w:w="0" w:type="auto"/>
                          </w:tcPr>
                          <w:p w14:paraId="3C9EC624" w14:textId="3C3BD9B6" w:rsidR="0094529B" w:rsidRPr="0094529B" w:rsidRDefault="0094529B" w:rsidP="0086103C">
                            <w:pPr>
                              <w:spacing w:line="276" w:lineRule="auto"/>
                              <w:jc w:val="both"/>
                            </w:pPr>
                            <w:r w:rsidRPr="0094529B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56289959" w14:textId="5F1BF7BA" w:rsidR="0094529B" w:rsidRPr="0094529B" w:rsidRDefault="0094529B" w:rsidP="0086103C">
                            <w:pPr>
                              <w:spacing w:line="276" w:lineRule="auto"/>
                              <w:jc w:val="both"/>
                            </w:pPr>
                            <w:r w:rsidRPr="0094529B">
                              <w:t>Licenciatura.</w:t>
                            </w:r>
                          </w:p>
                        </w:tc>
                      </w:tr>
                      <w:tr w:rsidR="0094529B" w:rsidRPr="0094529B" w14:paraId="48D8E1DE" w14:textId="6E8FD5BA" w:rsidTr="0094529B">
                        <w:tc>
                          <w:tcPr>
                            <w:tcW w:w="0" w:type="auto"/>
                          </w:tcPr>
                          <w:p w14:paraId="2FAE32A0" w14:textId="071B1957" w:rsidR="0094529B" w:rsidRPr="0094529B" w:rsidRDefault="0094529B" w:rsidP="0086103C">
                            <w:pPr>
                              <w:spacing w:line="276" w:lineRule="auto"/>
                              <w:jc w:val="both"/>
                            </w:pPr>
                            <w:r w:rsidRPr="0094529B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0" w:type="auto"/>
                          </w:tcPr>
                          <w:p w14:paraId="1F073E14" w14:textId="24245445" w:rsidR="0094529B" w:rsidRPr="0094529B" w:rsidRDefault="0094529B" w:rsidP="0086103C">
                            <w:pPr>
                              <w:spacing w:line="276" w:lineRule="auto"/>
                              <w:jc w:val="both"/>
                            </w:pPr>
                            <w:r w:rsidRPr="0094529B">
                              <w:t>Estadística; administración; transparencia; manejo avanzado de Excel y base</w:t>
                            </w:r>
                            <w:r>
                              <w:t xml:space="preserve"> </w:t>
                            </w:r>
                            <w:r w:rsidRPr="0094529B">
                              <w:t>de datos, entre otras</w:t>
                            </w:r>
                          </w:p>
                        </w:tc>
                      </w:tr>
                    </w:tbl>
                    <w:p w14:paraId="3517873D" w14:textId="77777777" w:rsidR="00BE58DC" w:rsidRPr="00847FF0" w:rsidRDefault="00BE58DC" w:rsidP="0094529B">
                      <w:pPr>
                        <w:spacing w:after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178713" w14:textId="359433DD" w:rsidR="00925CF4" w:rsidRDefault="00925CF4" w:rsidP="00685367"/>
    <w:p w14:paraId="35178714" w14:textId="5B1B6F6F" w:rsidR="00925CF4" w:rsidRDefault="00925CF4" w:rsidP="00685367"/>
    <w:p w14:paraId="35178715" w14:textId="77777777" w:rsidR="00925CF4" w:rsidRDefault="00925CF4" w:rsidP="00685367"/>
    <w:p w14:paraId="35178716" w14:textId="77777777" w:rsidR="00925CF4" w:rsidRDefault="00925CF4" w:rsidP="00685367"/>
    <w:p w14:paraId="15D541AD" w14:textId="77777777" w:rsidR="00703B21" w:rsidRDefault="00703B21" w:rsidP="000043BF">
      <w:pPr>
        <w:jc w:val="right"/>
        <w:rPr>
          <w:b/>
        </w:rPr>
      </w:pPr>
    </w:p>
    <w:p w14:paraId="35178718" w14:textId="2A773F8F" w:rsidR="000043BF" w:rsidRPr="000043BF" w:rsidRDefault="000043BF" w:rsidP="00703B21">
      <w:pPr>
        <w:jc w:val="right"/>
        <w:rPr>
          <w:b/>
        </w:rPr>
      </w:pPr>
      <w:r w:rsidRPr="000043BF">
        <w:rPr>
          <w:b/>
        </w:rPr>
        <w:t>_____________________________</w:t>
      </w:r>
    </w:p>
    <w:p w14:paraId="35178719" w14:textId="082F0967" w:rsidR="000043BF" w:rsidRPr="000043BF" w:rsidRDefault="00703B21" w:rsidP="00703B21">
      <w:pPr>
        <w:jc w:val="right"/>
        <w:rPr>
          <w:b/>
        </w:rPr>
      </w:pPr>
      <w:r>
        <w:rPr>
          <w:b/>
        </w:rPr>
        <w:t>MARISOL HERMOSILLO GUTIÉRREZ</w:t>
      </w:r>
    </w:p>
    <w:sectPr w:rsidR="000043BF" w:rsidRPr="000043BF" w:rsidSect="0094529B"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03DCF"/>
    <w:multiLevelType w:val="hybridMultilevel"/>
    <w:tmpl w:val="CF8603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D3013"/>
    <w:multiLevelType w:val="hybridMultilevel"/>
    <w:tmpl w:val="1550FE1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2620B1"/>
    <w:multiLevelType w:val="hybridMultilevel"/>
    <w:tmpl w:val="C770B6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C41C91"/>
    <w:multiLevelType w:val="hybridMultilevel"/>
    <w:tmpl w:val="BF884FFE"/>
    <w:lvl w:ilvl="0" w:tplc="2528BB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D00ED9"/>
    <w:multiLevelType w:val="hybridMultilevel"/>
    <w:tmpl w:val="AFBC33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115F68"/>
    <w:multiLevelType w:val="hybridMultilevel"/>
    <w:tmpl w:val="CC2663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E574F6"/>
    <w:multiLevelType w:val="hybridMultilevel"/>
    <w:tmpl w:val="96C6BE5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B913C33"/>
    <w:multiLevelType w:val="hybridMultilevel"/>
    <w:tmpl w:val="865037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9"/>
  </w:num>
  <w:num w:numId="5">
    <w:abstractNumId w:val="0"/>
  </w:num>
  <w:num w:numId="6">
    <w:abstractNumId w:val="8"/>
  </w:num>
  <w:num w:numId="7">
    <w:abstractNumId w:val="5"/>
  </w:num>
  <w:num w:numId="8">
    <w:abstractNumId w:val="3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03AD2"/>
    <w:rsid w:val="000043BF"/>
    <w:rsid w:val="00013638"/>
    <w:rsid w:val="00071DDB"/>
    <w:rsid w:val="000A5D45"/>
    <w:rsid w:val="000F7247"/>
    <w:rsid w:val="00105D12"/>
    <w:rsid w:val="001F4A00"/>
    <w:rsid w:val="002118F7"/>
    <w:rsid w:val="00277926"/>
    <w:rsid w:val="002C1688"/>
    <w:rsid w:val="002F6D6F"/>
    <w:rsid w:val="00343013"/>
    <w:rsid w:val="00352692"/>
    <w:rsid w:val="00393F32"/>
    <w:rsid w:val="004204F1"/>
    <w:rsid w:val="00420618"/>
    <w:rsid w:val="00497DDE"/>
    <w:rsid w:val="004A2DA6"/>
    <w:rsid w:val="005010CB"/>
    <w:rsid w:val="005045C9"/>
    <w:rsid w:val="005365C3"/>
    <w:rsid w:val="0057363F"/>
    <w:rsid w:val="005C1306"/>
    <w:rsid w:val="005C4A56"/>
    <w:rsid w:val="005D1369"/>
    <w:rsid w:val="00605734"/>
    <w:rsid w:val="00637023"/>
    <w:rsid w:val="00685367"/>
    <w:rsid w:val="006944DE"/>
    <w:rsid w:val="006D3535"/>
    <w:rsid w:val="00703B21"/>
    <w:rsid w:val="00715EDD"/>
    <w:rsid w:val="0073020D"/>
    <w:rsid w:val="007C2217"/>
    <w:rsid w:val="007D2E5E"/>
    <w:rsid w:val="008216BD"/>
    <w:rsid w:val="00925CF4"/>
    <w:rsid w:val="009400B0"/>
    <w:rsid w:val="0094529B"/>
    <w:rsid w:val="0097755D"/>
    <w:rsid w:val="00996E86"/>
    <w:rsid w:val="009A7755"/>
    <w:rsid w:val="009B7327"/>
    <w:rsid w:val="00A15540"/>
    <w:rsid w:val="00A24712"/>
    <w:rsid w:val="00A5576C"/>
    <w:rsid w:val="00A72186"/>
    <w:rsid w:val="00A85778"/>
    <w:rsid w:val="00A93852"/>
    <w:rsid w:val="00BE58DC"/>
    <w:rsid w:val="00C04C3E"/>
    <w:rsid w:val="00C23FB9"/>
    <w:rsid w:val="00C93068"/>
    <w:rsid w:val="00C976DC"/>
    <w:rsid w:val="00CA5E83"/>
    <w:rsid w:val="00CC0193"/>
    <w:rsid w:val="00D97E3D"/>
    <w:rsid w:val="00EE58A7"/>
    <w:rsid w:val="00F332A3"/>
    <w:rsid w:val="00F53A3F"/>
    <w:rsid w:val="00FB7EA5"/>
    <w:rsid w:val="00FC4733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786EB"/>
  <w15:docId w15:val="{34A98D97-91A2-475C-B84D-A024AFC7A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1363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94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B0A7D-6E19-4B61-AEFF-E3C9A76D7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12</cp:revision>
  <cp:lastPrinted>2018-05-17T20:47:00Z</cp:lastPrinted>
  <dcterms:created xsi:type="dcterms:W3CDTF">2019-07-30T19:34:00Z</dcterms:created>
  <dcterms:modified xsi:type="dcterms:W3CDTF">2019-09-06T17:29:00Z</dcterms:modified>
</cp:coreProperties>
</file>